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E5" w:rsidRDefault="00AF55E5" w:rsidP="00ED0A1D">
      <w:pPr>
        <w:spacing w:line="276" w:lineRule="auto"/>
        <w:jc w:val="right"/>
        <w:rPr>
          <w:rFonts w:ascii="Swis721 Cn BT" w:hAnsi="Swis721 Cn BT"/>
          <w:b/>
        </w:rPr>
      </w:pPr>
      <w:r>
        <w:rPr>
          <w:rFonts w:ascii="Swis721 Cn BT" w:hAnsi="Swis721 Cn BT"/>
          <w:b/>
        </w:rPr>
        <w:t>AREA FINANZIARIA AMMINISTRATIVA</w:t>
      </w:r>
    </w:p>
    <w:p w:rsidR="00582BDA" w:rsidRDefault="00BC7C87" w:rsidP="00ED0A1D">
      <w:pPr>
        <w:spacing w:line="276" w:lineRule="auto"/>
        <w:jc w:val="right"/>
        <w:rPr>
          <w:rFonts w:ascii="Swis721 Cn BT" w:hAnsi="Swis721 Cn BT"/>
          <w:b/>
        </w:rPr>
      </w:pPr>
      <w:r>
        <w:rPr>
          <w:rFonts w:ascii="Swis721 Cn BT" w:hAnsi="Swis721 Cn BT"/>
          <w:b/>
        </w:rPr>
        <w:t>Ufficio Tributi</w:t>
      </w:r>
    </w:p>
    <w:p w:rsidR="00AF55E5" w:rsidRDefault="00AF55E5" w:rsidP="00ED0A1D">
      <w:pPr>
        <w:spacing w:line="276" w:lineRule="auto"/>
        <w:jc w:val="right"/>
        <w:rPr>
          <w:rFonts w:ascii="Swis721 Cn BT" w:hAnsi="Swis721 Cn BT"/>
          <w:b/>
        </w:rPr>
      </w:pPr>
      <w:bookmarkStart w:id="0" w:name="_GoBack"/>
      <w:bookmarkEnd w:id="0"/>
    </w:p>
    <w:p w:rsidR="00480B93" w:rsidRDefault="006602BB" w:rsidP="00486CBA">
      <w:pPr>
        <w:spacing w:line="276" w:lineRule="auto"/>
        <w:jc w:val="center"/>
        <w:rPr>
          <w:rFonts w:ascii="Swis721 Cn BT" w:hAnsi="Swis721 Cn BT"/>
          <w:b/>
          <w:sz w:val="52"/>
        </w:rPr>
      </w:pPr>
      <w:r w:rsidRPr="00116221">
        <w:rPr>
          <w:rFonts w:ascii="Swis721 Cn BT" w:hAnsi="Swis721 Cn BT"/>
          <w:b/>
          <w:sz w:val="52"/>
        </w:rPr>
        <w:t>AVVISO</w:t>
      </w:r>
    </w:p>
    <w:p w:rsidR="00116221" w:rsidRPr="00AF55E5" w:rsidRDefault="00116221" w:rsidP="00486CBA">
      <w:pPr>
        <w:spacing w:line="276" w:lineRule="auto"/>
        <w:jc w:val="center"/>
        <w:rPr>
          <w:rFonts w:ascii="Swis721 Cn BT" w:hAnsi="Swis721 Cn BT"/>
          <w:b/>
          <w:sz w:val="32"/>
        </w:rPr>
      </w:pPr>
    </w:p>
    <w:p w:rsidR="00486CBA" w:rsidRPr="00374E96" w:rsidRDefault="00116221" w:rsidP="00374E96">
      <w:pPr>
        <w:spacing w:line="276" w:lineRule="auto"/>
        <w:jc w:val="center"/>
        <w:rPr>
          <w:rFonts w:ascii="Swis721 Cn BT" w:hAnsi="Swis721 Cn BT"/>
          <w:b/>
          <w:sz w:val="56"/>
          <w:szCs w:val="44"/>
        </w:rPr>
      </w:pPr>
      <w:r w:rsidRPr="00374E96">
        <w:rPr>
          <w:rFonts w:ascii="Swis721 Cn BT" w:hAnsi="Swis721 Cn BT"/>
          <w:b/>
          <w:sz w:val="56"/>
          <w:szCs w:val="44"/>
        </w:rPr>
        <w:t>Agevolazioni/riduzioni ai sensi della tassazione sui rifiuti solidi urbani.</w:t>
      </w:r>
    </w:p>
    <w:p w:rsidR="00116221" w:rsidRPr="00374E96" w:rsidRDefault="00116221" w:rsidP="00486CBA">
      <w:pPr>
        <w:spacing w:line="276" w:lineRule="auto"/>
        <w:jc w:val="both"/>
        <w:rPr>
          <w:rFonts w:ascii="Swis721 Cn BT" w:hAnsi="Swis721 Cn BT"/>
          <w:b/>
          <w:sz w:val="44"/>
          <w:szCs w:val="44"/>
        </w:rPr>
      </w:pPr>
    </w:p>
    <w:p w:rsidR="00116221" w:rsidRPr="00AF55E5" w:rsidRDefault="00116221" w:rsidP="00116221">
      <w:pPr>
        <w:autoSpaceDE w:val="0"/>
        <w:autoSpaceDN w:val="0"/>
        <w:adjustRightInd w:val="0"/>
        <w:jc w:val="both"/>
        <w:rPr>
          <w:rFonts w:ascii="Swis721 Cn BT" w:hAnsi="Swis721 Cn BT" w:cs="Arial"/>
          <w:b/>
          <w:iCs/>
          <w:sz w:val="52"/>
          <w:szCs w:val="44"/>
        </w:rPr>
      </w:pPr>
      <w:r w:rsidRPr="00AF55E5">
        <w:rPr>
          <w:rFonts w:ascii="Swis721 Cn BT" w:hAnsi="Swis721 Cn BT" w:cs="Arial"/>
          <w:b/>
          <w:iCs/>
          <w:sz w:val="52"/>
          <w:szCs w:val="44"/>
        </w:rPr>
        <w:t>Si comunica che l’ufficio tributi sta effettuando un censimento degli studenti/lavoratori residenti nel comune che, per motivi di studio e/o lavoro, sono domiciliati in altro comune.</w:t>
      </w:r>
    </w:p>
    <w:p w:rsidR="00374E96" w:rsidRPr="00374E96" w:rsidRDefault="00374E96" w:rsidP="00116221">
      <w:pPr>
        <w:autoSpaceDE w:val="0"/>
        <w:autoSpaceDN w:val="0"/>
        <w:adjustRightInd w:val="0"/>
        <w:jc w:val="both"/>
        <w:rPr>
          <w:rFonts w:ascii="Swis721 Cn BT" w:hAnsi="Swis721 Cn BT" w:cs="Arial"/>
          <w:b/>
          <w:iCs/>
          <w:sz w:val="44"/>
          <w:szCs w:val="44"/>
        </w:rPr>
      </w:pPr>
    </w:p>
    <w:p w:rsidR="00486CBA" w:rsidRDefault="00116221" w:rsidP="00374E96">
      <w:pPr>
        <w:autoSpaceDE w:val="0"/>
        <w:autoSpaceDN w:val="0"/>
        <w:adjustRightInd w:val="0"/>
        <w:jc w:val="both"/>
        <w:rPr>
          <w:rFonts w:ascii="Swis721 Cn BT" w:hAnsi="Swis721 Cn BT"/>
          <w:b/>
          <w:sz w:val="28"/>
        </w:rPr>
      </w:pPr>
      <w:r w:rsidRPr="00AF55E5">
        <w:rPr>
          <w:rFonts w:ascii="Swis721 Cn BT" w:hAnsi="Swis721 Cn BT" w:cs="Arial"/>
          <w:b/>
          <w:iCs/>
          <w:sz w:val="52"/>
          <w:szCs w:val="44"/>
        </w:rPr>
        <w:t>Sono a disposizione appositi modelli per l’effettuazione della relativa dichiarazione, che dovrà essere presentata entro il 14 marzo 201</w:t>
      </w:r>
      <w:r w:rsidR="00AF55E5" w:rsidRPr="00AF55E5">
        <w:rPr>
          <w:rFonts w:ascii="Swis721 Cn BT" w:hAnsi="Swis721 Cn BT" w:cs="Arial"/>
          <w:b/>
          <w:iCs/>
          <w:sz w:val="52"/>
          <w:szCs w:val="44"/>
        </w:rPr>
        <w:t>5</w:t>
      </w:r>
      <w:r w:rsidRPr="00AF55E5">
        <w:rPr>
          <w:rFonts w:ascii="Swis721 Cn BT" w:hAnsi="Swis721 Cn BT" w:cs="Arial"/>
          <w:b/>
          <w:iCs/>
          <w:sz w:val="52"/>
          <w:szCs w:val="44"/>
        </w:rPr>
        <w:t xml:space="preserve">, direttamente all’ufficio protocollo del comune, o via fax al n. 0782/32751 oppure via e-mail all’indirizzo </w:t>
      </w:r>
      <w:hyperlink r:id="rId8" w:history="1">
        <w:r w:rsidRPr="00374E96">
          <w:rPr>
            <w:rStyle w:val="Collegamentoipertestuale"/>
            <w:rFonts w:ascii="Swis721 Cn BT" w:hAnsi="Swis721 Cn BT" w:cs="Arial"/>
            <w:b/>
            <w:iCs/>
            <w:szCs w:val="44"/>
          </w:rPr>
          <w:t>mademurtas@comune.villagrandestrisaili.og.it</w:t>
        </w:r>
      </w:hyperlink>
    </w:p>
    <w:p w:rsidR="00486CBA" w:rsidRDefault="00486CBA" w:rsidP="00486CBA">
      <w:pPr>
        <w:spacing w:line="276" w:lineRule="auto"/>
        <w:jc w:val="center"/>
        <w:rPr>
          <w:rFonts w:ascii="Swis721 Cn BT" w:hAnsi="Swis721 Cn BT"/>
          <w:b/>
          <w:sz w:val="28"/>
        </w:rPr>
      </w:pPr>
    </w:p>
    <w:p w:rsidR="00AF55E5" w:rsidRDefault="00AF55E5" w:rsidP="00486CBA">
      <w:pPr>
        <w:spacing w:line="276" w:lineRule="auto"/>
        <w:jc w:val="center"/>
        <w:rPr>
          <w:rFonts w:ascii="Swis721 Cn BT" w:hAnsi="Swis721 Cn BT"/>
          <w:b/>
          <w:sz w:val="28"/>
        </w:rPr>
      </w:pPr>
    </w:p>
    <w:p w:rsidR="00AF55E5" w:rsidRDefault="00AF55E5" w:rsidP="00486CBA">
      <w:pPr>
        <w:spacing w:line="276" w:lineRule="auto"/>
        <w:jc w:val="center"/>
        <w:rPr>
          <w:rFonts w:ascii="Swis721 Cn BT" w:hAnsi="Swis721 Cn BT"/>
          <w:b/>
          <w:sz w:val="28"/>
        </w:rPr>
      </w:pPr>
    </w:p>
    <w:p w:rsidR="00AF55E5" w:rsidRPr="00AF55E5" w:rsidRDefault="00AF55E5" w:rsidP="00AF55E5">
      <w:pPr>
        <w:spacing w:line="276" w:lineRule="auto"/>
        <w:rPr>
          <w:rFonts w:ascii="Swis721 Cn BT" w:hAnsi="Swis721 Cn BT"/>
          <w:b/>
          <w:sz w:val="22"/>
        </w:rPr>
      </w:pPr>
      <w:r w:rsidRPr="00AF55E5">
        <w:rPr>
          <w:rFonts w:ascii="Swis721 Cn BT" w:hAnsi="Swis721 Cn BT"/>
          <w:b/>
          <w:sz w:val="22"/>
        </w:rPr>
        <w:t>Villagrande Strisaili 20 gennaio 2015</w:t>
      </w:r>
    </w:p>
    <w:sectPr w:rsidR="00AF55E5" w:rsidRPr="00AF55E5" w:rsidSect="003E34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1E" w:rsidRDefault="00A14D1E">
      <w:r>
        <w:separator/>
      </w:r>
    </w:p>
  </w:endnote>
  <w:endnote w:type="continuationSeparator" w:id="0">
    <w:p w:rsidR="00A14D1E" w:rsidRDefault="00A1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Cn BT">
    <w:altName w:val="Franklin Gothic Demi Cond"/>
    <w:panose1 w:val="020B07060305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374E96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433D14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</w:p>
  <w:p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93" w:rsidRDefault="00480B93" w:rsidP="00F601D0">
    <w:pPr>
      <w:jc w:val="center"/>
      <w:rPr>
        <w:rFonts w:ascii="Swis721 Cn BT" w:hAnsi="Swis721 Cn BT"/>
        <w:sz w:val="18"/>
        <w:szCs w:val="18"/>
      </w:rPr>
    </w:pPr>
    <w:r>
      <w:rPr>
        <w:rFonts w:ascii="Swis721 Cn BT" w:hAnsi="Swis721 Cn BT"/>
        <w:sz w:val="20"/>
        <w:szCs w:val="20"/>
      </w:rPr>
      <w:t>________________________________________________________________________________________________</w:t>
    </w:r>
    <w:r w:rsidRPr="009B2989">
      <w:rPr>
        <w:rFonts w:ascii="Swis721 Cn BT" w:hAnsi="Swis721 Cn BT"/>
        <w:sz w:val="16"/>
        <w:szCs w:val="16"/>
      </w:rPr>
      <w:t>Via Roma n.1_ Cap 08049_ Tel. 0782/32014_ Fax 0782/32751_ P.Iva 00190790915_ C.F. 82000010916</w:t>
    </w:r>
  </w:p>
  <w:p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433D14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  <w:r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433D14">
      <w:rPr>
        <w:rFonts w:ascii="Swis721 Cn BT" w:hAnsi="Swis721 Cn BT"/>
        <w:noProof/>
        <w:sz w:val="18"/>
        <w:szCs w:val="18"/>
      </w:rPr>
      <w:t>1</w:t>
    </w:r>
    <w:r w:rsidRPr="00480B93">
      <w:rPr>
        <w:rFonts w:ascii="Swis721 Cn BT" w:hAnsi="Swis721 Cn BT"/>
        <w:sz w:val="18"/>
        <w:szCs w:val="18"/>
      </w:rPr>
      <w:fldChar w:fldCharType="end"/>
    </w:r>
  </w:p>
  <w:p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1E" w:rsidRDefault="00A14D1E">
      <w:r>
        <w:separator/>
      </w:r>
    </w:p>
  </w:footnote>
  <w:footnote w:type="continuationSeparator" w:id="0">
    <w:p w:rsidR="00A14D1E" w:rsidRDefault="00A1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3F" w:rsidRPr="00597342" w:rsidRDefault="006602BB">
    <w:pPr>
      <w:pStyle w:val="Intestazione"/>
      <w:rPr>
        <w:rFonts w:ascii="Swis721 Cn BT" w:hAnsi="Swis721 Cn BT"/>
      </w:rPr>
    </w:pPr>
    <w:r>
      <w:rPr>
        <w:rFonts w:ascii="Swis721 Cn BT" w:hAnsi="Swis721 Cn BT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1B52827A" wp14:editId="47643DD0">
          <wp:simplePos x="0" y="0"/>
          <wp:positionH relativeFrom="column">
            <wp:posOffset>-19050</wp:posOffset>
          </wp:positionH>
          <wp:positionV relativeFrom="paragraph">
            <wp:posOffset>-64770</wp:posOffset>
          </wp:positionV>
          <wp:extent cx="773430" cy="1162685"/>
          <wp:effectExtent l="0" t="0" r="7620" b="0"/>
          <wp:wrapNone/>
          <wp:docPr id="2" name="Immagine 2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53F" w:rsidRDefault="00DB453F" w:rsidP="00DB453F">
    <w:pPr>
      <w:tabs>
        <w:tab w:val="left" w:pos="555"/>
        <w:tab w:val="right" w:pos="9641"/>
      </w:tabs>
      <w:jc w:val="right"/>
      <w:rPr>
        <w:rFonts w:ascii="Swis721 Cn BT" w:hAnsi="Swis721 Cn BT"/>
        <w:b/>
        <w:sz w:val="28"/>
        <w:szCs w:val="28"/>
      </w:rPr>
    </w:pPr>
    <w:r w:rsidRPr="00324C0C">
      <w:rPr>
        <w:rFonts w:ascii="Swis721 Cn BT" w:hAnsi="Swis721 Cn BT"/>
        <w:b/>
        <w:sz w:val="28"/>
        <w:szCs w:val="28"/>
      </w:rPr>
      <w:t>COMUNE DI VILLAGRANDE STRISAILI</w:t>
    </w:r>
  </w:p>
  <w:p w:rsidR="00DB453F" w:rsidRPr="00690261" w:rsidRDefault="00DB453F" w:rsidP="00DB453F">
    <w:pPr>
      <w:tabs>
        <w:tab w:val="left" w:pos="555"/>
        <w:tab w:val="right" w:pos="9641"/>
      </w:tabs>
      <w:jc w:val="right"/>
      <w:rPr>
        <w:rFonts w:ascii="Swis721 Cn BT" w:hAnsi="Swis721 Cn BT"/>
        <w:b/>
        <w:sz w:val="28"/>
        <w:szCs w:val="28"/>
      </w:rPr>
    </w:pPr>
    <w:r w:rsidRPr="00AF628B">
      <w:rPr>
        <w:rFonts w:ascii="Swis721 Cn BT" w:hAnsi="Swis721 Cn BT"/>
        <w:sz w:val="22"/>
        <w:szCs w:val="22"/>
      </w:rPr>
      <w:t xml:space="preserve">PROVINCIA </w:t>
    </w:r>
    <w:r w:rsidR="00437FC1">
      <w:rPr>
        <w:rFonts w:ascii="Swis721 Cn BT" w:hAnsi="Swis721 Cn BT"/>
        <w:sz w:val="22"/>
        <w:szCs w:val="22"/>
      </w:rPr>
      <w:t>DELL’</w:t>
    </w:r>
    <w:r w:rsidRPr="00AF628B">
      <w:rPr>
        <w:rFonts w:ascii="Swis721 Cn BT" w:hAnsi="Swis721 Cn BT"/>
        <w:sz w:val="22"/>
        <w:szCs w:val="22"/>
      </w:rPr>
      <w:t>OGLIASTRA</w:t>
    </w:r>
  </w:p>
  <w:p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:rsidR="00DB453F" w:rsidRPr="00D60BC5" w:rsidRDefault="00DB453F" w:rsidP="00DB453F">
    <w:pPr>
      <w:jc w:val="right"/>
      <w:rPr>
        <w:rFonts w:ascii="Swis721 Cn BT" w:hAnsi="Swis721 Cn BT"/>
        <w:sz w:val="20"/>
        <w:szCs w:val="20"/>
      </w:rPr>
    </w:pPr>
  </w:p>
  <w:p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769"/>
    <w:multiLevelType w:val="hybridMultilevel"/>
    <w:tmpl w:val="9DA41C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F5C28"/>
    <w:multiLevelType w:val="multilevel"/>
    <w:tmpl w:val="17F68E0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D34A51"/>
    <w:multiLevelType w:val="hybridMultilevel"/>
    <w:tmpl w:val="99FCBD6C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0345D"/>
    <w:multiLevelType w:val="hybridMultilevel"/>
    <w:tmpl w:val="3BAE1124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72BFF"/>
    <w:multiLevelType w:val="hybridMultilevel"/>
    <w:tmpl w:val="19B0D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F4155"/>
    <w:multiLevelType w:val="hybridMultilevel"/>
    <w:tmpl w:val="41C208D0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42860"/>
    <w:multiLevelType w:val="multilevel"/>
    <w:tmpl w:val="41C208D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42831"/>
    <w:multiLevelType w:val="hybridMultilevel"/>
    <w:tmpl w:val="586C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EB"/>
    <w:rsid w:val="000266E3"/>
    <w:rsid w:val="000344B1"/>
    <w:rsid w:val="00054BFD"/>
    <w:rsid w:val="00096D5B"/>
    <w:rsid w:val="000A32D8"/>
    <w:rsid w:val="000C6AEF"/>
    <w:rsid w:val="00116221"/>
    <w:rsid w:val="0012093A"/>
    <w:rsid w:val="00120F60"/>
    <w:rsid w:val="00125FEC"/>
    <w:rsid w:val="00151343"/>
    <w:rsid w:val="00175468"/>
    <w:rsid w:val="00176E0A"/>
    <w:rsid w:val="00196B89"/>
    <w:rsid w:val="00197AEF"/>
    <w:rsid w:val="001B6A79"/>
    <w:rsid w:val="001B7F24"/>
    <w:rsid w:val="001C39B2"/>
    <w:rsid w:val="001E7F26"/>
    <w:rsid w:val="001F3993"/>
    <w:rsid w:val="00213E5C"/>
    <w:rsid w:val="00225928"/>
    <w:rsid w:val="002405CC"/>
    <w:rsid w:val="00267CF9"/>
    <w:rsid w:val="00276C14"/>
    <w:rsid w:val="002907A4"/>
    <w:rsid w:val="002D43E3"/>
    <w:rsid w:val="002E4624"/>
    <w:rsid w:val="002E55D2"/>
    <w:rsid w:val="002E680C"/>
    <w:rsid w:val="002F0EA1"/>
    <w:rsid w:val="002F3CB0"/>
    <w:rsid w:val="002F6467"/>
    <w:rsid w:val="003106D1"/>
    <w:rsid w:val="0032362F"/>
    <w:rsid w:val="00324C0C"/>
    <w:rsid w:val="00326F30"/>
    <w:rsid w:val="00327FE2"/>
    <w:rsid w:val="00353861"/>
    <w:rsid w:val="00364420"/>
    <w:rsid w:val="003665A0"/>
    <w:rsid w:val="003705E7"/>
    <w:rsid w:val="00374E96"/>
    <w:rsid w:val="003754D7"/>
    <w:rsid w:val="003A1A51"/>
    <w:rsid w:val="003A23B0"/>
    <w:rsid w:val="003A45B2"/>
    <w:rsid w:val="003B50EE"/>
    <w:rsid w:val="003D033D"/>
    <w:rsid w:val="003E3407"/>
    <w:rsid w:val="00403EAD"/>
    <w:rsid w:val="00407D22"/>
    <w:rsid w:val="00423B2D"/>
    <w:rsid w:val="00433D14"/>
    <w:rsid w:val="00437FC1"/>
    <w:rsid w:val="004410A4"/>
    <w:rsid w:val="00443578"/>
    <w:rsid w:val="00445DD3"/>
    <w:rsid w:val="004637DE"/>
    <w:rsid w:val="00480B93"/>
    <w:rsid w:val="00486CBA"/>
    <w:rsid w:val="004B3740"/>
    <w:rsid w:val="004D0659"/>
    <w:rsid w:val="004D09D7"/>
    <w:rsid w:val="004D5B39"/>
    <w:rsid w:val="004E351E"/>
    <w:rsid w:val="004F1407"/>
    <w:rsid w:val="004F5954"/>
    <w:rsid w:val="004F6B1E"/>
    <w:rsid w:val="00510F13"/>
    <w:rsid w:val="0052091A"/>
    <w:rsid w:val="00526740"/>
    <w:rsid w:val="005325BB"/>
    <w:rsid w:val="0057190B"/>
    <w:rsid w:val="00582BDA"/>
    <w:rsid w:val="00584252"/>
    <w:rsid w:val="00590E15"/>
    <w:rsid w:val="00597342"/>
    <w:rsid w:val="005A7C3A"/>
    <w:rsid w:val="005B2A5D"/>
    <w:rsid w:val="005B348F"/>
    <w:rsid w:val="005C3550"/>
    <w:rsid w:val="005C401C"/>
    <w:rsid w:val="005C69AB"/>
    <w:rsid w:val="005F3061"/>
    <w:rsid w:val="005F3EF1"/>
    <w:rsid w:val="005F64DE"/>
    <w:rsid w:val="00600854"/>
    <w:rsid w:val="006331C4"/>
    <w:rsid w:val="006366F8"/>
    <w:rsid w:val="00647487"/>
    <w:rsid w:val="00650AAF"/>
    <w:rsid w:val="006520A3"/>
    <w:rsid w:val="0065251E"/>
    <w:rsid w:val="00656251"/>
    <w:rsid w:val="006602BB"/>
    <w:rsid w:val="00667878"/>
    <w:rsid w:val="00690261"/>
    <w:rsid w:val="006A4183"/>
    <w:rsid w:val="006C64CC"/>
    <w:rsid w:val="006D0D5F"/>
    <w:rsid w:val="006D556F"/>
    <w:rsid w:val="006F3819"/>
    <w:rsid w:val="00716489"/>
    <w:rsid w:val="0071746F"/>
    <w:rsid w:val="00717E0A"/>
    <w:rsid w:val="00744260"/>
    <w:rsid w:val="007673A4"/>
    <w:rsid w:val="00767695"/>
    <w:rsid w:val="00775987"/>
    <w:rsid w:val="007A4FE9"/>
    <w:rsid w:val="007A5AC0"/>
    <w:rsid w:val="007B24A3"/>
    <w:rsid w:val="007D1792"/>
    <w:rsid w:val="007F7B08"/>
    <w:rsid w:val="008060F1"/>
    <w:rsid w:val="00810B8D"/>
    <w:rsid w:val="00847B1E"/>
    <w:rsid w:val="008756A6"/>
    <w:rsid w:val="00884013"/>
    <w:rsid w:val="00895901"/>
    <w:rsid w:val="008A13B2"/>
    <w:rsid w:val="008B44EA"/>
    <w:rsid w:val="008C7493"/>
    <w:rsid w:val="008D1A5B"/>
    <w:rsid w:val="008F152D"/>
    <w:rsid w:val="009020EB"/>
    <w:rsid w:val="00903337"/>
    <w:rsid w:val="00904164"/>
    <w:rsid w:val="00913AE8"/>
    <w:rsid w:val="0091697B"/>
    <w:rsid w:val="009458A0"/>
    <w:rsid w:val="00960EF6"/>
    <w:rsid w:val="009767DD"/>
    <w:rsid w:val="00983D9A"/>
    <w:rsid w:val="00993571"/>
    <w:rsid w:val="009A6F7B"/>
    <w:rsid w:val="009B2989"/>
    <w:rsid w:val="009C1EB3"/>
    <w:rsid w:val="009D3107"/>
    <w:rsid w:val="009E2BFE"/>
    <w:rsid w:val="009E6BF9"/>
    <w:rsid w:val="009F1FE7"/>
    <w:rsid w:val="009F4764"/>
    <w:rsid w:val="00A01424"/>
    <w:rsid w:val="00A02AC1"/>
    <w:rsid w:val="00A14D1E"/>
    <w:rsid w:val="00A448BF"/>
    <w:rsid w:val="00A65CD1"/>
    <w:rsid w:val="00A70892"/>
    <w:rsid w:val="00A7198C"/>
    <w:rsid w:val="00A71C82"/>
    <w:rsid w:val="00A93156"/>
    <w:rsid w:val="00A94193"/>
    <w:rsid w:val="00A9533A"/>
    <w:rsid w:val="00AA6805"/>
    <w:rsid w:val="00AB0CEB"/>
    <w:rsid w:val="00AB32FD"/>
    <w:rsid w:val="00AB54B1"/>
    <w:rsid w:val="00AD6FDA"/>
    <w:rsid w:val="00AF55E5"/>
    <w:rsid w:val="00AF628B"/>
    <w:rsid w:val="00B16241"/>
    <w:rsid w:val="00B31E4C"/>
    <w:rsid w:val="00B46704"/>
    <w:rsid w:val="00B55E25"/>
    <w:rsid w:val="00B57BB0"/>
    <w:rsid w:val="00B67CFA"/>
    <w:rsid w:val="00B9520B"/>
    <w:rsid w:val="00BA6BC5"/>
    <w:rsid w:val="00BB58E5"/>
    <w:rsid w:val="00BB6660"/>
    <w:rsid w:val="00BC6940"/>
    <w:rsid w:val="00BC7C87"/>
    <w:rsid w:val="00C0257F"/>
    <w:rsid w:val="00C02712"/>
    <w:rsid w:val="00C20F14"/>
    <w:rsid w:val="00C25DDF"/>
    <w:rsid w:val="00C445C0"/>
    <w:rsid w:val="00C71B10"/>
    <w:rsid w:val="00C85722"/>
    <w:rsid w:val="00CB36B4"/>
    <w:rsid w:val="00CC71C1"/>
    <w:rsid w:val="00CD3666"/>
    <w:rsid w:val="00CD4CD4"/>
    <w:rsid w:val="00CD71CF"/>
    <w:rsid w:val="00D00D83"/>
    <w:rsid w:val="00D06179"/>
    <w:rsid w:val="00D56A7D"/>
    <w:rsid w:val="00D60BC5"/>
    <w:rsid w:val="00D63EC5"/>
    <w:rsid w:val="00D9534D"/>
    <w:rsid w:val="00DA2D08"/>
    <w:rsid w:val="00DB453F"/>
    <w:rsid w:val="00DE5027"/>
    <w:rsid w:val="00E1368D"/>
    <w:rsid w:val="00E24888"/>
    <w:rsid w:val="00E2618A"/>
    <w:rsid w:val="00E275D1"/>
    <w:rsid w:val="00E34FFB"/>
    <w:rsid w:val="00E67ECF"/>
    <w:rsid w:val="00EC21D9"/>
    <w:rsid w:val="00EC616D"/>
    <w:rsid w:val="00EC7544"/>
    <w:rsid w:val="00ED0A1D"/>
    <w:rsid w:val="00ED23ED"/>
    <w:rsid w:val="00ED37AB"/>
    <w:rsid w:val="00EE117C"/>
    <w:rsid w:val="00EF3B69"/>
    <w:rsid w:val="00EF5236"/>
    <w:rsid w:val="00F0378B"/>
    <w:rsid w:val="00F04F5F"/>
    <w:rsid w:val="00F10877"/>
    <w:rsid w:val="00F3142D"/>
    <w:rsid w:val="00F423CD"/>
    <w:rsid w:val="00F601D0"/>
    <w:rsid w:val="00F72B6D"/>
    <w:rsid w:val="00F94BC5"/>
    <w:rsid w:val="00FA6EE5"/>
    <w:rsid w:val="00FB74FE"/>
    <w:rsid w:val="00FC3129"/>
    <w:rsid w:val="00FC607F"/>
    <w:rsid w:val="00FD5A74"/>
    <w:rsid w:val="00FD6C79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murtas@comune.villagrandestrisaili.og.it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creator>**</dc:creator>
  <cp:lastModifiedBy>Maria Antonietta Demurtas</cp:lastModifiedBy>
  <cp:revision>3</cp:revision>
  <cp:lastPrinted>2015-01-19T14:22:00Z</cp:lastPrinted>
  <dcterms:created xsi:type="dcterms:W3CDTF">2015-01-19T14:22:00Z</dcterms:created>
  <dcterms:modified xsi:type="dcterms:W3CDTF">2015-01-19T14:22:00Z</dcterms:modified>
</cp:coreProperties>
</file>